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9C2" w:rsidRDefault="006319C2" w:rsidP="006319C2">
      <w:r>
        <w:t xml:space="preserve">                                                                                                         УТВЕРЖДЕНЫ</w:t>
      </w:r>
    </w:p>
    <w:p w:rsidR="006319C2" w:rsidRDefault="006319C2" w:rsidP="006319C2">
      <w:pPr>
        <w:jc w:val="right"/>
      </w:pPr>
      <w:r>
        <w:t>постановлением администрации</w:t>
      </w:r>
    </w:p>
    <w:p w:rsidR="006319C2" w:rsidRDefault="006319C2" w:rsidP="006319C2">
      <w:pPr>
        <w:jc w:val="right"/>
      </w:pPr>
      <w:r>
        <w:t xml:space="preserve">Шенкурского муниципального округа </w:t>
      </w:r>
    </w:p>
    <w:p w:rsidR="006319C2" w:rsidRDefault="006319C2" w:rsidP="006319C2">
      <w:pPr>
        <w:jc w:val="right"/>
      </w:pPr>
      <w:r>
        <w:t xml:space="preserve">Архангельской области </w:t>
      </w:r>
    </w:p>
    <w:p w:rsidR="006319C2" w:rsidRDefault="006319C2" w:rsidP="006319C2">
      <w:pPr>
        <w:jc w:val="right"/>
      </w:pPr>
      <w:r>
        <w:t xml:space="preserve">от </w:t>
      </w:r>
      <w:r w:rsidR="003E35DF" w:rsidRPr="003E35DF">
        <w:t>25</w:t>
      </w:r>
      <w:r>
        <w:t xml:space="preserve"> апреля 2024 г. № </w:t>
      </w:r>
      <w:r w:rsidR="003E35DF">
        <w:rPr>
          <w:lang w:val="en-US"/>
        </w:rPr>
        <w:t>211</w:t>
      </w:r>
      <w:r>
        <w:t>-па</w:t>
      </w:r>
    </w:p>
    <w:p w:rsidR="006319C2" w:rsidRDefault="006319C2" w:rsidP="006319C2">
      <w:pPr>
        <w:jc w:val="both"/>
      </w:pPr>
    </w:p>
    <w:p w:rsidR="006319C2" w:rsidRDefault="006319C2" w:rsidP="006319C2">
      <w:pPr>
        <w:jc w:val="both"/>
      </w:pPr>
    </w:p>
    <w:p w:rsidR="006319C2" w:rsidRPr="004D051F" w:rsidRDefault="006319C2" w:rsidP="006319C2">
      <w:pPr>
        <w:tabs>
          <w:tab w:val="left" w:pos="3135"/>
        </w:tabs>
        <w:jc w:val="center"/>
        <w:rPr>
          <w:b/>
        </w:rPr>
      </w:pPr>
      <w:r w:rsidRPr="00926342">
        <w:rPr>
          <w:b/>
          <w:spacing w:val="20"/>
        </w:rPr>
        <w:t>ИЗМЕНЕНИЯ</w:t>
      </w:r>
      <w:r w:rsidRPr="004D051F">
        <w:rPr>
          <w:b/>
        </w:rPr>
        <w:t>,</w:t>
      </w:r>
    </w:p>
    <w:p w:rsidR="006319C2" w:rsidRPr="00A85D75" w:rsidRDefault="006319C2" w:rsidP="006319C2">
      <w:pPr>
        <w:jc w:val="center"/>
        <w:rPr>
          <w:b/>
          <w:sz w:val="26"/>
          <w:szCs w:val="26"/>
        </w:rPr>
      </w:pPr>
      <w:r w:rsidRPr="004D051F">
        <w:rPr>
          <w:b/>
        </w:rPr>
        <w:t xml:space="preserve">которые вносятся в постановление </w:t>
      </w:r>
      <w:r>
        <w:rPr>
          <w:b/>
          <w:szCs w:val="28"/>
        </w:rPr>
        <w:t xml:space="preserve">администрации </w:t>
      </w:r>
      <w:r w:rsidR="000D0576">
        <w:rPr>
          <w:b/>
          <w:szCs w:val="28"/>
        </w:rPr>
        <w:t xml:space="preserve">Шенкурского </w:t>
      </w:r>
      <w:r>
        <w:rPr>
          <w:b/>
          <w:szCs w:val="28"/>
        </w:rPr>
        <w:t>муниципального округа Архангельской области от 24 ноября 202</w:t>
      </w:r>
      <w:r w:rsidR="005134A8">
        <w:rPr>
          <w:b/>
          <w:szCs w:val="28"/>
        </w:rPr>
        <w:t>3</w:t>
      </w:r>
      <w:r>
        <w:rPr>
          <w:b/>
          <w:szCs w:val="28"/>
        </w:rPr>
        <w:t xml:space="preserve"> г</w:t>
      </w:r>
      <w:r w:rsidR="005134A8">
        <w:rPr>
          <w:b/>
          <w:szCs w:val="28"/>
        </w:rPr>
        <w:t>ода</w:t>
      </w:r>
      <w:r w:rsidR="000D0576">
        <w:rPr>
          <w:b/>
          <w:szCs w:val="28"/>
        </w:rPr>
        <w:t xml:space="preserve"> № 839-па</w:t>
      </w:r>
      <w:r>
        <w:rPr>
          <w:b/>
          <w:szCs w:val="28"/>
        </w:rPr>
        <w:t xml:space="preserve"> «Об уст</w:t>
      </w:r>
      <w:r w:rsidR="00B13ABE">
        <w:rPr>
          <w:b/>
          <w:szCs w:val="28"/>
        </w:rPr>
        <w:t>ановлении публичного сервитута»</w:t>
      </w:r>
    </w:p>
    <w:p w:rsidR="006319C2" w:rsidRDefault="006319C2" w:rsidP="006319C2">
      <w:pPr>
        <w:tabs>
          <w:tab w:val="left" w:pos="3135"/>
        </w:tabs>
        <w:jc w:val="center"/>
      </w:pPr>
    </w:p>
    <w:p w:rsidR="005134A8" w:rsidRDefault="006319C2" w:rsidP="005134A8">
      <w:pPr>
        <w:pStyle w:val="2"/>
        <w:ind w:right="-2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</w:t>
      </w:r>
      <w:r w:rsidR="005134A8">
        <w:rPr>
          <w:szCs w:val="28"/>
        </w:rPr>
        <w:tab/>
        <w:t xml:space="preserve">1. </w:t>
      </w:r>
      <w:proofErr w:type="gramStart"/>
      <w:r w:rsidR="000D0576">
        <w:rPr>
          <w:szCs w:val="28"/>
        </w:rPr>
        <w:t>В преамбуле</w:t>
      </w:r>
      <w:r>
        <w:rPr>
          <w:szCs w:val="28"/>
        </w:rPr>
        <w:t xml:space="preserve"> постановления </w:t>
      </w:r>
      <w:r w:rsidRPr="008103FE">
        <w:rPr>
          <w:szCs w:val="28"/>
        </w:rPr>
        <w:t xml:space="preserve">администрации </w:t>
      </w:r>
      <w:r w:rsidR="000D0576">
        <w:rPr>
          <w:szCs w:val="28"/>
        </w:rPr>
        <w:t xml:space="preserve">Шенкурского </w:t>
      </w:r>
      <w:r w:rsidRPr="008103FE">
        <w:rPr>
          <w:szCs w:val="28"/>
        </w:rPr>
        <w:t>муниципального округа Архангельской области от 24 ноября 202</w:t>
      </w:r>
      <w:r w:rsidR="005134A8">
        <w:rPr>
          <w:szCs w:val="28"/>
        </w:rPr>
        <w:t>3 года</w:t>
      </w:r>
      <w:r w:rsidRPr="008103FE">
        <w:rPr>
          <w:szCs w:val="28"/>
        </w:rPr>
        <w:t xml:space="preserve"> </w:t>
      </w:r>
      <w:r w:rsidR="000D0576">
        <w:rPr>
          <w:szCs w:val="28"/>
        </w:rPr>
        <w:t xml:space="preserve">        </w:t>
      </w:r>
      <w:r w:rsidRPr="008103FE">
        <w:rPr>
          <w:szCs w:val="28"/>
        </w:rPr>
        <w:t>№ 839-па</w:t>
      </w:r>
      <w:r>
        <w:rPr>
          <w:szCs w:val="28"/>
        </w:rPr>
        <w:t xml:space="preserve"> </w:t>
      </w:r>
      <w:r w:rsidR="005134A8">
        <w:rPr>
          <w:szCs w:val="28"/>
        </w:rPr>
        <w:t>«</w:t>
      </w:r>
      <w:r w:rsidRPr="008103FE">
        <w:rPr>
          <w:szCs w:val="28"/>
        </w:rPr>
        <w:t>Об установлении публичного сервитута»</w:t>
      </w:r>
      <w:r>
        <w:rPr>
          <w:szCs w:val="28"/>
        </w:rPr>
        <w:t xml:space="preserve"> после слов «</w:t>
      </w:r>
      <w:r w:rsidRPr="00615F64">
        <w:rPr>
          <w:szCs w:val="28"/>
        </w:rPr>
        <w:t xml:space="preserve">Уставом Шенкурского муниципального </w:t>
      </w:r>
      <w:r>
        <w:rPr>
          <w:szCs w:val="28"/>
        </w:rPr>
        <w:t>округа</w:t>
      </w:r>
      <w:r w:rsidRPr="00615F64">
        <w:rPr>
          <w:szCs w:val="28"/>
        </w:rPr>
        <w:t xml:space="preserve"> Архангельской области</w:t>
      </w:r>
      <w:r>
        <w:rPr>
          <w:szCs w:val="28"/>
        </w:rPr>
        <w:t>» до</w:t>
      </w:r>
      <w:r w:rsidR="005134A8">
        <w:rPr>
          <w:szCs w:val="28"/>
        </w:rPr>
        <w:t>полн</w:t>
      </w:r>
      <w:r>
        <w:rPr>
          <w:szCs w:val="28"/>
        </w:rPr>
        <w:t>ить словами и цифрами «на основании ходатайства администрации Шенкурского муниципального округа Архангельской области (</w:t>
      </w:r>
      <w:r w:rsidRPr="00615F64">
        <w:rPr>
          <w:szCs w:val="28"/>
        </w:rPr>
        <w:t xml:space="preserve">ИНН </w:t>
      </w:r>
      <w:r w:rsidRPr="00746943">
        <w:rPr>
          <w:szCs w:val="28"/>
        </w:rPr>
        <w:t>2924005822, ОГРН 122290000695</w:t>
      </w:r>
      <w:r>
        <w:rPr>
          <w:szCs w:val="28"/>
        </w:rPr>
        <w:t>».</w:t>
      </w:r>
      <w:proofErr w:type="gramEnd"/>
    </w:p>
    <w:p w:rsidR="005134A8" w:rsidRDefault="005134A8" w:rsidP="005134A8">
      <w:pPr>
        <w:pStyle w:val="2"/>
        <w:ind w:right="-2"/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6319C2">
        <w:rPr>
          <w:szCs w:val="28"/>
        </w:rPr>
        <w:t xml:space="preserve">В п. 1 постановления цифры </w:t>
      </w:r>
      <w:r w:rsidR="006319C2" w:rsidRPr="00FF0E5F">
        <w:rPr>
          <w:color w:val="000000"/>
          <w:szCs w:val="28"/>
          <w:shd w:val="clear" w:color="auto" w:fill="FFFFFF"/>
        </w:rPr>
        <w:t>9:20:082301:786</w:t>
      </w:r>
      <w:r w:rsidR="006319C2">
        <w:rPr>
          <w:szCs w:val="28"/>
        </w:rPr>
        <w:t>» заменить цифрами  «</w:t>
      </w:r>
      <w:r w:rsidR="006319C2">
        <w:rPr>
          <w:color w:val="000000"/>
          <w:szCs w:val="28"/>
          <w:shd w:val="clear" w:color="auto" w:fill="FFFFFF"/>
        </w:rPr>
        <w:t>2</w:t>
      </w:r>
      <w:r w:rsidR="006319C2" w:rsidRPr="00FF0E5F">
        <w:rPr>
          <w:color w:val="000000"/>
          <w:szCs w:val="28"/>
          <w:shd w:val="clear" w:color="auto" w:fill="FFFFFF"/>
        </w:rPr>
        <w:t>9:20:082301:786</w:t>
      </w:r>
      <w:r w:rsidR="006319C2">
        <w:rPr>
          <w:szCs w:val="28"/>
        </w:rPr>
        <w:t>».</w:t>
      </w:r>
    </w:p>
    <w:p w:rsidR="006319C2" w:rsidRDefault="005134A8" w:rsidP="005134A8">
      <w:pPr>
        <w:pStyle w:val="2"/>
        <w:ind w:right="-2"/>
        <w:jc w:val="both"/>
        <w:rPr>
          <w:szCs w:val="28"/>
        </w:rPr>
      </w:pPr>
      <w:r>
        <w:rPr>
          <w:szCs w:val="28"/>
        </w:rPr>
        <w:tab/>
        <w:t xml:space="preserve">3. </w:t>
      </w:r>
      <w:r w:rsidR="006319C2">
        <w:rPr>
          <w:szCs w:val="28"/>
        </w:rPr>
        <w:t>В п. 2 постановления слова «</w:t>
      </w:r>
      <w:r w:rsidR="006319C2" w:rsidRPr="00615F64">
        <w:rPr>
          <w:szCs w:val="28"/>
        </w:rPr>
        <w:t xml:space="preserve">Установить </w:t>
      </w:r>
      <w:r w:rsidR="006319C2">
        <w:rPr>
          <w:szCs w:val="28"/>
        </w:rPr>
        <w:t xml:space="preserve">администрации Шенкурского муниципального округа Архангельской области </w:t>
      </w:r>
      <w:r w:rsidR="006319C2" w:rsidRPr="00615F64">
        <w:rPr>
          <w:szCs w:val="28"/>
        </w:rPr>
        <w:t>публичный сервитут</w:t>
      </w:r>
      <w:r w:rsidR="006319C2">
        <w:rPr>
          <w:szCs w:val="28"/>
        </w:rPr>
        <w:t>» заменить словами и цифрами «Установить публичный сервитут на основании ходатайства администрации Шенкурского муниципального округа Архангельской области (</w:t>
      </w:r>
      <w:r w:rsidR="006319C2" w:rsidRPr="00615F64">
        <w:rPr>
          <w:szCs w:val="28"/>
        </w:rPr>
        <w:t xml:space="preserve">ИНН </w:t>
      </w:r>
      <w:r w:rsidR="006319C2" w:rsidRPr="00746943">
        <w:rPr>
          <w:szCs w:val="28"/>
        </w:rPr>
        <w:t>2924005822, ОГРН 1222900006955</w:t>
      </w:r>
      <w:r w:rsidR="006319C2">
        <w:rPr>
          <w:szCs w:val="28"/>
        </w:rPr>
        <w:t xml:space="preserve">, </w:t>
      </w:r>
      <w:r w:rsidR="006319C2" w:rsidRPr="00746943">
        <w:rPr>
          <w:szCs w:val="28"/>
        </w:rPr>
        <w:t>Юридический адрес:</w:t>
      </w:r>
      <w:r w:rsidR="000D0576">
        <w:rPr>
          <w:szCs w:val="28"/>
        </w:rPr>
        <w:t xml:space="preserve"> 165160, Архангельская область,</w:t>
      </w:r>
      <w:r>
        <w:rPr>
          <w:szCs w:val="28"/>
        </w:rPr>
        <w:t xml:space="preserve"> </w:t>
      </w:r>
      <w:proofErr w:type="gramStart"/>
      <w:r w:rsidR="000D0576">
        <w:rPr>
          <w:szCs w:val="28"/>
        </w:rPr>
        <w:t>г</w:t>
      </w:r>
      <w:proofErr w:type="gramEnd"/>
      <w:r w:rsidR="000D0576">
        <w:rPr>
          <w:szCs w:val="28"/>
        </w:rPr>
        <w:t xml:space="preserve">. Шенкурск,                ул. </w:t>
      </w:r>
      <w:r w:rsidR="006319C2" w:rsidRPr="00746943">
        <w:rPr>
          <w:szCs w:val="28"/>
        </w:rPr>
        <w:t xml:space="preserve">Кудрявцева, д. 26, </w:t>
      </w:r>
      <w:proofErr w:type="spellStart"/>
      <w:r w:rsidR="006319C2" w:rsidRPr="00746943">
        <w:rPr>
          <w:szCs w:val="28"/>
          <w:lang w:val="en-US"/>
        </w:rPr>
        <w:t>adm</w:t>
      </w:r>
      <w:proofErr w:type="spellEnd"/>
      <w:r w:rsidR="006319C2" w:rsidRPr="00746943">
        <w:rPr>
          <w:szCs w:val="28"/>
        </w:rPr>
        <w:t>@</w:t>
      </w:r>
      <w:proofErr w:type="spellStart"/>
      <w:r w:rsidR="006319C2" w:rsidRPr="00746943">
        <w:rPr>
          <w:szCs w:val="28"/>
          <w:lang w:val="en-US"/>
        </w:rPr>
        <w:t>shenradm</w:t>
      </w:r>
      <w:proofErr w:type="spellEnd"/>
      <w:r w:rsidR="006319C2" w:rsidRPr="00746943">
        <w:rPr>
          <w:szCs w:val="28"/>
        </w:rPr>
        <w:t>.</w:t>
      </w:r>
      <w:proofErr w:type="spellStart"/>
      <w:r w:rsidR="006319C2" w:rsidRPr="00746943">
        <w:rPr>
          <w:szCs w:val="28"/>
          <w:lang w:val="en-US"/>
        </w:rPr>
        <w:t>ru</w:t>
      </w:r>
      <w:proofErr w:type="spellEnd"/>
      <w:r w:rsidR="006319C2" w:rsidRPr="00615F64">
        <w:rPr>
          <w:szCs w:val="28"/>
        </w:rPr>
        <w:t>)</w:t>
      </w:r>
      <w:r w:rsidR="006319C2">
        <w:rPr>
          <w:szCs w:val="28"/>
        </w:rPr>
        <w:t>».</w:t>
      </w:r>
    </w:p>
    <w:p w:rsidR="003759E5" w:rsidRDefault="003759E5"/>
    <w:sectPr w:rsidR="003759E5" w:rsidSect="00375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319C2"/>
    <w:rsid w:val="000D0576"/>
    <w:rsid w:val="00140D76"/>
    <w:rsid w:val="002763BD"/>
    <w:rsid w:val="002C206F"/>
    <w:rsid w:val="002E36F7"/>
    <w:rsid w:val="00304A19"/>
    <w:rsid w:val="00365FA9"/>
    <w:rsid w:val="003759E5"/>
    <w:rsid w:val="003940F8"/>
    <w:rsid w:val="003E35DF"/>
    <w:rsid w:val="003F2446"/>
    <w:rsid w:val="00403586"/>
    <w:rsid w:val="00422976"/>
    <w:rsid w:val="005134A8"/>
    <w:rsid w:val="006319C2"/>
    <w:rsid w:val="00652ABF"/>
    <w:rsid w:val="008928D5"/>
    <w:rsid w:val="008D3DE7"/>
    <w:rsid w:val="00B13ABE"/>
    <w:rsid w:val="00BA2796"/>
    <w:rsid w:val="00D66465"/>
    <w:rsid w:val="00E70DC5"/>
    <w:rsid w:val="00EB2F74"/>
    <w:rsid w:val="00F67414"/>
    <w:rsid w:val="00FF0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9C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319C2"/>
    <w:pPr>
      <w:ind w:right="-567"/>
    </w:pPr>
  </w:style>
  <w:style w:type="character" w:customStyle="1" w:styleId="20">
    <w:name w:val="Основной текст 2 Знак"/>
    <w:basedOn w:val="a0"/>
    <w:link w:val="2"/>
    <w:rsid w:val="006319C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Григорьева Анна Михайловна</dc:creator>
  <cp:keywords/>
  <dc:description/>
  <cp:lastModifiedBy>orgspec3</cp:lastModifiedBy>
  <cp:revision>6</cp:revision>
  <cp:lastPrinted>2024-04-24T09:24:00Z</cp:lastPrinted>
  <dcterms:created xsi:type="dcterms:W3CDTF">2024-04-18T09:51:00Z</dcterms:created>
  <dcterms:modified xsi:type="dcterms:W3CDTF">2024-04-26T06:57:00Z</dcterms:modified>
</cp:coreProperties>
</file>